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EE5E">
      <w:pPr>
        <w:spacing w:line="600" w:lineRule="exact"/>
        <w:rPr>
          <w:rFonts w:ascii="方正仿宋_GBK" w:hAnsi="仿宋" w:eastAsia="方正仿宋_GBK" w:cs="Times New Roman"/>
          <w:b/>
          <w:sz w:val="32"/>
          <w:szCs w:val="32"/>
        </w:rPr>
      </w:pPr>
      <w:bookmarkStart w:id="1" w:name="_GoBack"/>
      <w:bookmarkEnd w:id="1"/>
      <w:bookmarkStart w:id="0" w:name="_Hlk51768870"/>
      <w:r>
        <w:rPr>
          <w:rFonts w:hint="eastAsia" w:ascii="方正仿宋_GBK" w:hAnsi="仿宋" w:eastAsia="方正仿宋_GBK" w:cs="Times New Roman"/>
          <w:b/>
          <w:sz w:val="32"/>
          <w:szCs w:val="32"/>
        </w:rPr>
        <w:t>附件</w:t>
      </w:r>
    </w:p>
    <w:p w14:paraId="7E5E199E">
      <w:pPr>
        <w:spacing w:line="700" w:lineRule="exact"/>
        <w:jc w:val="center"/>
        <w:rPr>
          <w:rFonts w:hint="eastAsia" w:ascii="方正小标宋_GBK" w:hAnsi="华文中宋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第66届（2025春季）全国制药机械博览会</w:t>
      </w:r>
      <w:r>
        <w:rPr>
          <w:rFonts w:hint="eastAsia" w:ascii="方正小标宋_GBK" w:hAnsi="华文中宋" w:eastAsia="方正小标宋_GBK" w:cs="Times New Roman"/>
          <w:sz w:val="44"/>
          <w:szCs w:val="44"/>
          <w:lang w:val="en-US" w:eastAsia="zh-CN"/>
        </w:rPr>
        <w:t>参观参会</w:t>
      </w:r>
      <w:r>
        <w:rPr>
          <w:rFonts w:hint="eastAsia" w:ascii="方正小标宋_GBK" w:hAnsi="华文中宋" w:eastAsia="方正小标宋_GBK" w:cs="Times New Roman"/>
          <w:sz w:val="44"/>
          <w:szCs w:val="44"/>
        </w:rPr>
        <w:t>回执</w:t>
      </w:r>
      <w:r>
        <w:rPr>
          <w:rFonts w:hint="eastAsia" w:ascii="方正小标宋_GBK" w:hAnsi="华文中宋" w:eastAsia="方正小标宋_GBK" w:cs="Times New Roman"/>
          <w:sz w:val="44"/>
          <w:szCs w:val="44"/>
          <w:lang w:val="en-US" w:eastAsia="zh-CN"/>
        </w:rPr>
        <w:t>表</w:t>
      </w:r>
    </w:p>
    <w:p w14:paraId="1F7C37E6">
      <w:pPr>
        <w:spacing w:line="700" w:lineRule="exact"/>
        <w:jc w:val="center"/>
        <w:rPr>
          <w:rFonts w:hint="eastAsia" w:ascii="方正小标宋_GBK" w:hAnsi="华文中宋" w:eastAsia="方正小标宋_GBK" w:cs="Times New Roman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2225"/>
        <w:gridCol w:w="2005"/>
        <w:gridCol w:w="1338"/>
        <w:gridCol w:w="2572"/>
        <w:gridCol w:w="1808"/>
        <w:gridCol w:w="1742"/>
      </w:tblGrid>
      <w:tr w14:paraId="70051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7B09BFE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单位名称</w:t>
            </w:r>
          </w:p>
        </w:tc>
        <w:tc>
          <w:tcPr>
            <w:tcW w:w="2225" w:type="dxa"/>
          </w:tcPr>
          <w:p w14:paraId="4013E45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单位地址</w:t>
            </w:r>
          </w:p>
        </w:tc>
        <w:tc>
          <w:tcPr>
            <w:tcW w:w="2005" w:type="dxa"/>
          </w:tcPr>
          <w:p w14:paraId="562C05AB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联络人姓名</w:t>
            </w:r>
          </w:p>
        </w:tc>
        <w:tc>
          <w:tcPr>
            <w:tcW w:w="1338" w:type="dxa"/>
          </w:tcPr>
          <w:p w14:paraId="71E25B11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2572" w:type="dxa"/>
          </w:tcPr>
          <w:p w14:paraId="59BB766E">
            <w:pPr>
              <w:spacing w:line="600" w:lineRule="exact"/>
              <w:jc w:val="center"/>
              <w:rPr>
                <w:rFonts w:hint="eastAsia" w:ascii="方正仿宋_GBK" w:hAnsi="Calibri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808" w:type="dxa"/>
          </w:tcPr>
          <w:p w14:paraId="13CC953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手机</w:t>
            </w:r>
          </w:p>
        </w:tc>
        <w:tc>
          <w:tcPr>
            <w:tcW w:w="1742" w:type="dxa"/>
          </w:tcPr>
          <w:p w14:paraId="2A85F497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邮箱</w:t>
            </w:r>
          </w:p>
        </w:tc>
      </w:tr>
      <w:tr w14:paraId="088E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0F57C5C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354A83E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6B352B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287924DA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4A87880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3D27BD2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4C7A3D4C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246E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5C2222BF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单位名称</w:t>
            </w:r>
          </w:p>
        </w:tc>
        <w:tc>
          <w:tcPr>
            <w:tcW w:w="2225" w:type="dxa"/>
          </w:tcPr>
          <w:p w14:paraId="249BE54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单位地址</w:t>
            </w:r>
          </w:p>
        </w:tc>
        <w:tc>
          <w:tcPr>
            <w:tcW w:w="2005" w:type="dxa"/>
          </w:tcPr>
          <w:p w14:paraId="0BB7EA94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参观人姓名</w:t>
            </w:r>
          </w:p>
        </w:tc>
        <w:tc>
          <w:tcPr>
            <w:tcW w:w="1338" w:type="dxa"/>
          </w:tcPr>
          <w:p w14:paraId="29AEE710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2572" w:type="dxa"/>
          </w:tcPr>
          <w:p w14:paraId="020D396F">
            <w:pPr>
              <w:spacing w:line="600" w:lineRule="exact"/>
              <w:jc w:val="center"/>
              <w:rPr>
                <w:rFonts w:hint="eastAsia" w:ascii="方正仿宋_GBK" w:hAnsi="Calibri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808" w:type="dxa"/>
          </w:tcPr>
          <w:p w14:paraId="35E32C9A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手机</w:t>
            </w:r>
          </w:p>
        </w:tc>
        <w:tc>
          <w:tcPr>
            <w:tcW w:w="1742" w:type="dxa"/>
          </w:tcPr>
          <w:p w14:paraId="6732D6FA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Times New Roman"/>
                <w:sz w:val="32"/>
                <w:szCs w:val="32"/>
              </w:rPr>
              <w:t>备注</w:t>
            </w:r>
          </w:p>
        </w:tc>
      </w:tr>
      <w:tr w14:paraId="6D325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2E54AE2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01A931A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52E1E12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3E886692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11D3D19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F839222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061BA26A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44D0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40474784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098F6C32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5E367A7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6B048822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27E771F2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2C6F285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50B127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4465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140A96F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754F176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76421D7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6172387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75ED61BB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8E31A0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2ECB32BA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1937E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13DD844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342946E1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2E90F577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0A2593E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5EA7A4D6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1D16955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606B8E1E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2181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11F3F8A7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5796E8D9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536F9FED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7C5731CB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381E2BC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08D8D09B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881AAC8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  <w:tr w14:paraId="3517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</w:tcPr>
          <w:p w14:paraId="095A76B4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225" w:type="dxa"/>
          </w:tcPr>
          <w:p w14:paraId="6E889115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005" w:type="dxa"/>
          </w:tcPr>
          <w:p w14:paraId="0832CD97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338" w:type="dxa"/>
          </w:tcPr>
          <w:p w14:paraId="2005D02E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2572" w:type="dxa"/>
          </w:tcPr>
          <w:p w14:paraId="1A1042A4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14:paraId="6B011323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CD93D74">
            <w:pPr>
              <w:spacing w:line="600" w:lineRule="exact"/>
              <w:jc w:val="center"/>
              <w:rPr>
                <w:rFonts w:ascii="方正仿宋_GBK" w:hAnsi="Calibri" w:eastAsia="方正仿宋_GBK" w:cs="Times New Roman"/>
                <w:sz w:val="32"/>
                <w:szCs w:val="32"/>
              </w:rPr>
            </w:pPr>
          </w:p>
        </w:tc>
      </w:tr>
    </w:tbl>
    <w:p w14:paraId="497F955E">
      <w:pPr>
        <w:spacing w:line="600" w:lineRule="exac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方正仿宋_GBK" w:hAnsi="仿宋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fldChar w:fldCharType="begin"/>
      </w:r>
      <w:r>
        <w:instrText xml:space="preserve"> HYPERLINK "mailto:请于2020年10月28日前将此回执单电邮至邮箱954752010@qq.com" </w:instrText>
      </w:r>
      <w:r>
        <w:fldChar w:fldCharType="separate"/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t>请于202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  <w:lang w:val="en-US" w:eastAsia="zh-CN"/>
        </w:rPr>
        <w:t>5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t>年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  <w:lang w:val="en-US" w:eastAsia="zh-CN"/>
        </w:rPr>
        <w:t>4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t>月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  <w:lang w:val="en-US" w:eastAsia="zh-CN"/>
        </w:rPr>
        <w:t>15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t>日前将此回执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  <w:lang w:val="en-US" w:eastAsia="zh-CN"/>
        </w:rPr>
        <w:t>表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t>电邮至邮箱954752010@qq.com</w:t>
      </w:r>
      <w:r>
        <w:rPr>
          <w:rStyle w:val="10"/>
          <w:rFonts w:hint="eastAsia" w:ascii="方正仿宋_GBK" w:hAnsi="仿宋" w:eastAsia="方正仿宋_GBK" w:cs="Times New Roman"/>
          <w:sz w:val="28"/>
          <w:szCs w:val="28"/>
        </w:rPr>
        <w:fldChar w:fldCharType="end"/>
      </w:r>
      <w:r>
        <w:rPr>
          <w:rFonts w:hint="eastAsia" w:ascii="方正仿宋_GBK" w:hAnsi="仿宋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，联系人：韦衍颜；联系电话：15023707473.</w:t>
      </w:r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112776"/>
      <w:docPartObj>
        <w:docPartGallery w:val="autotext"/>
      </w:docPartObj>
    </w:sdtPr>
    <w:sdtContent>
      <w:p w14:paraId="30A37FBC">
        <w:pPr>
          <w:pStyle w:val="4"/>
          <w:jc w:val="center"/>
        </w:pPr>
        <w:r>
          <w:rPr>
            <w:rFonts w:hint="eastAsia" w:ascii="Times New Roman" w:hAnsi="Times New Roman" w:cs="Times New Roman"/>
            <w:sz w:val="32"/>
            <w:szCs w:val="32"/>
          </w:rPr>
          <w:t>-</w:t>
        </w:r>
        <w:r>
          <w:rPr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hint="eastAsia" w:ascii="Times New Roman" w:hAnsi="Times New Roman" w:cs="Times New Roman"/>
            <w:sz w:val="32"/>
            <w:szCs w:val="32"/>
          </w:rPr>
          <w:t>-</w:t>
        </w:r>
      </w:p>
    </w:sdtContent>
  </w:sdt>
  <w:p w14:paraId="0B682F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56"/>
    <w:rsid w:val="0003608D"/>
    <w:rsid w:val="00055609"/>
    <w:rsid w:val="0006284A"/>
    <w:rsid w:val="00071E36"/>
    <w:rsid w:val="000D4051"/>
    <w:rsid w:val="000D4171"/>
    <w:rsid w:val="000D6900"/>
    <w:rsid w:val="00193818"/>
    <w:rsid w:val="00194EF1"/>
    <w:rsid w:val="001A4DCC"/>
    <w:rsid w:val="001F7613"/>
    <w:rsid w:val="002009F9"/>
    <w:rsid w:val="002215EC"/>
    <w:rsid w:val="00266403"/>
    <w:rsid w:val="00286129"/>
    <w:rsid w:val="00297EA9"/>
    <w:rsid w:val="002C2F1C"/>
    <w:rsid w:val="002D6A98"/>
    <w:rsid w:val="00330257"/>
    <w:rsid w:val="00361D96"/>
    <w:rsid w:val="003B7D24"/>
    <w:rsid w:val="003C20A4"/>
    <w:rsid w:val="003C30F1"/>
    <w:rsid w:val="003E3703"/>
    <w:rsid w:val="003F5B1C"/>
    <w:rsid w:val="00401C52"/>
    <w:rsid w:val="00416675"/>
    <w:rsid w:val="00421671"/>
    <w:rsid w:val="00445CF2"/>
    <w:rsid w:val="004464F9"/>
    <w:rsid w:val="00453B3C"/>
    <w:rsid w:val="004570C5"/>
    <w:rsid w:val="00470971"/>
    <w:rsid w:val="004A03C3"/>
    <w:rsid w:val="004A729E"/>
    <w:rsid w:val="004C5EFA"/>
    <w:rsid w:val="004D51B9"/>
    <w:rsid w:val="005457B5"/>
    <w:rsid w:val="005502E8"/>
    <w:rsid w:val="00550A35"/>
    <w:rsid w:val="00554818"/>
    <w:rsid w:val="00595F82"/>
    <w:rsid w:val="005974CC"/>
    <w:rsid w:val="005B753D"/>
    <w:rsid w:val="005F7774"/>
    <w:rsid w:val="0060035B"/>
    <w:rsid w:val="00622C49"/>
    <w:rsid w:val="00674AA2"/>
    <w:rsid w:val="00685716"/>
    <w:rsid w:val="00692791"/>
    <w:rsid w:val="006B52B8"/>
    <w:rsid w:val="006E17E9"/>
    <w:rsid w:val="00723D51"/>
    <w:rsid w:val="00727072"/>
    <w:rsid w:val="00757AFB"/>
    <w:rsid w:val="00762B13"/>
    <w:rsid w:val="00762BF1"/>
    <w:rsid w:val="007774D7"/>
    <w:rsid w:val="00780014"/>
    <w:rsid w:val="00793AED"/>
    <w:rsid w:val="0079740B"/>
    <w:rsid w:val="007B3314"/>
    <w:rsid w:val="007B5665"/>
    <w:rsid w:val="007B6C97"/>
    <w:rsid w:val="007F3749"/>
    <w:rsid w:val="007F51E5"/>
    <w:rsid w:val="00805AA9"/>
    <w:rsid w:val="00825FE3"/>
    <w:rsid w:val="00837CC7"/>
    <w:rsid w:val="008501E0"/>
    <w:rsid w:val="00864605"/>
    <w:rsid w:val="0087365E"/>
    <w:rsid w:val="008777E4"/>
    <w:rsid w:val="008B51B3"/>
    <w:rsid w:val="008C72CA"/>
    <w:rsid w:val="008F708F"/>
    <w:rsid w:val="009106C8"/>
    <w:rsid w:val="0098064A"/>
    <w:rsid w:val="009809E8"/>
    <w:rsid w:val="00982496"/>
    <w:rsid w:val="009843EC"/>
    <w:rsid w:val="009B68D7"/>
    <w:rsid w:val="009C7DC2"/>
    <w:rsid w:val="009F43B5"/>
    <w:rsid w:val="009F64DC"/>
    <w:rsid w:val="00A027E2"/>
    <w:rsid w:val="00A154DA"/>
    <w:rsid w:val="00A46BE4"/>
    <w:rsid w:val="00A67B07"/>
    <w:rsid w:val="00A80D5C"/>
    <w:rsid w:val="00A978C7"/>
    <w:rsid w:val="00AA4191"/>
    <w:rsid w:val="00AA53DB"/>
    <w:rsid w:val="00AB7B6C"/>
    <w:rsid w:val="00AD1503"/>
    <w:rsid w:val="00AD1B73"/>
    <w:rsid w:val="00AF2012"/>
    <w:rsid w:val="00B13906"/>
    <w:rsid w:val="00B250FC"/>
    <w:rsid w:val="00B31FF9"/>
    <w:rsid w:val="00B56DE0"/>
    <w:rsid w:val="00BB5EA8"/>
    <w:rsid w:val="00BB67ED"/>
    <w:rsid w:val="00BC6CFF"/>
    <w:rsid w:val="00BD531C"/>
    <w:rsid w:val="00BD7EBA"/>
    <w:rsid w:val="00C15143"/>
    <w:rsid w:val="00C2597E"/>
    <w:rsid w:val="00C404A0"/>
    <w:rsid w:val="00C53CED"/>
    <w:rsid w:val="00C57524"/>
    <w:rsid w:val="00C77B3F"/>
    <w:rsid w:val="00C93102"/>
    <w:rsid w:val="00CA3AF7"/>
    <w:rsid w:val="00CB459D"/>
    <w:rsid w:val="00CD6415"/>
    <w:rsid w:val="00CD68B7"/>
    <w:rsid w:val="00CF6BC2"/>
    <w:rsid w:val="00D066C4"/>
    <w:rsid w:val="00D5118C"/>
    <w:rsid w:val="00D667A6"/>
    <w:rsid w:val="00D756F1"/>
    <w:rsid w:val="00D819CC"/>
    <w:rsid w:val="00DA241F"/>
    <w:rsid w:val="00DA336E"/>
    <w:rsid w:val="00DC7DF3"/>
    <w:rsid w:val="00DD0740"/>
    <w:rsid w:val="00DE7FC5"/>
    <w:rsid w:val="00DF6B99"/>
    <w:rsid w:val="00E04D4C"/>
    <w:rsid w:val="00E37A82"/>
    <w:rsid w:val="00E95C56"/>
    <w:rsid w:val="00ED3EDD"/>
    <w:rsid w:val="00ED6F6F"/>
    <w:rsid w:val="00EE12E1"/>
    <w:rsid w:val="00EE18A9"/>
    <w:rsid w:val="00EE2641"/>
    <w:rsid w:val="00EF3034"/>
    <w:rsid w:val="00F2111F"/>
    <w:rsid w:val="00F512E0"/>
    <w:rsid w:val="00F74EC4"/>
    <w:rsid w:val="00F753CA"/>
    <w:rsid w:val="00F9168F"/>
    <w:rsid w:val="00F93979"/>
    <w:rsid w:val="00FA7577"/>
    <w:rsid w:val="00FC64B1"/>
    <w:rsid w:val="00FD1199"/>
    <w:rsid w:val="00FD2045"/>
    <w:rsid w:val="00FE18BD"/>
    <w:rsid w:val="00FE6F65"/>
    <w:rsid w:val="00FF36EB"/>
    <w:rsid w:val="0A8D3BAC"/>
    <w:rsid w:val="0BD05336"/>
    <w:rsid w:val="34951ECC"/>
    <w:rsid w:val="4E502C33"/>
    <w:rsid w:val="50C57353"/>
    <w:rsid w:val="69406CF0"/>
    <w:rsid w:val="788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6BD4-B419-493D-B8A3-4E5A0F5B5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1176</Words>
  <Characters>1273</Characters>
  <Lines>7</Lines>
  <Paragraphs>1</Paragraphs>
  <TotalTime>2</TotalTime>
  <ScaleCrop>false</ScaleCrop>
  <LinksUpToDate>false</LinksUpToDate>
  <CharactersWithSpaces>1324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2020-09-23T07:33:00Z</dcterms:created>
  <dc:creator>微软用户</dc:creator>
  <cp:lastModifiedBy>重庆展会-韦颜</cp:lastModifiedBy>
  <cp:lastPrinted>2019-10-21T09:35:00Z</cp:lastPrinted>
  <dcterms:modified xsi:type="dcterms:W3CDTF">2025-03-28T02:17:57Z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eyJoZGlkIjoiZjFmZWIzNDg2MmIzZjExOTIzMmViNTBmYTMwYTk0ZWYiLCJ1c2VySWQiOiI1NTQxMzkxODQifQ==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FC47BCA64A61422EA56DB95A062E2B20_13</vt:lpwstr>
  </property>
</Properties>
</file>